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B9B" w:rsidRDefault="00331B9B" w:rsidP="00331B9B">
      <w:pPr>
        <w:pStyle w:val="Nadpis1"/>
        <w:ind w:right="-108"/>
      </w:pPr>
      <w:r>
        <w:t xml:space="preserve">Hospodárska a sociálna rada </w:t>
      </w:r>
    </w:p>
    <w:p w:rsidR="00331B9B" w:rsidRDefault="00331B9B" w:rsidP="00331B9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331B9B" w:rsidRDefault="00331B9B" w:rsidP="00331B9B">
      <w:pPr>
        <w:ind w:right="-108"/>
        <w:rPr>
          <w:i/>
        </w:rPr>
      </w:pPr>
      <w:r>
        <w:rPr>
          <w:i/>
        </w:rPr>
        <w:t xml:space="preserve">             </w:t>
      </w:r>
      <w:r w:rsidR="00BD6BF1">
        <w:rPr>
          <w:i/>
        </w:rPr>
        <w:t>Ján Richter</w:t>
      </w:r>
    </w:p>
    <w:p w:rsidR="00331B9B" w:rsidRDefault="00331B9B" w:rsidP="00331B9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331B9B" w:rsidRDefault="00331B9B" w:rsidP="00331B9B">
      <w:pPr>
        <w:ind w:right="-108"/>
      </w:pPr>
    </w:p>
    <w:p w:rsidR="00331B9B" w:rsidRDefault="00331B9B" w:rsidP="00331B9B">
      <w:pPr>
        <w:ind w:right="-108"/>
      </w:pPr>
    </w:p>
    <w:p w:rsidR="00331B9B" w:rsidRDefault="00331B9B" w:rsidP="00331B9B">
      <w:pPr>
        <w:ind w:right="-108"/>
      </w:pPr>
    </w:p>
    <w:p w:rsidR="00331B9B" w:rsidRDefault="00331B9B" w:rsidP="00331B9B">
      <w:pPr>
        <w:ind w:right="-108"/>
      </w:pPr>
    </w:p>
    <w:p w:rsidR="00331B9B" w:rsidRDefault="00331B9B" w:rsidP="00331B9B">
      <w:pPr>
        <w:ind w:right="-108"/>
      </w:pPr>
      <w:r>
        <w:t xml:space="preserve">                                                                                              Na rokovanie vlády SR</w:t>
      </w:r>
    </w:p>
    <w:p w:rsidR="00331B9B" w:rsidRPr="00902014" w:rsidRDefault="00331B9B" w:rsidP="00331B9B">
      <w:pPr>
        <w:ind w:right="-108"/>
      </w:pPr>
      <w:r>
        <w:t xml:space="preserve">                                                                      </w:t>
      </w:r>
      <w:r w:rsidR="00AC456B">
        <w:t xml:space="preserve">                        dňa   </w:t>
      </w:r>
      <w:r w:rsidR="003A6EE0">
        <w:t>3.4</w:t>
      </w:r>
      <w:r w:rsidR="009A2CF1">
        <w:t>.2013</w:t>
      </w:r>
    </w:p>
    <w:p w:rsidR="00331B9B" w:rsidRPr="00902014" w:rsidRDefault="00331B9B" w:rsidP="00331B9B">
      <w:pPr>
        <w:ind w:right="-108"/>
        <w:jc w:val="both"/>
      </w:pPr>
      <w:r w:rsidRPr="00902014">
        <w:t xml:space="preserve">                             </w:t>
      </w:r>
      <w:r w:rsidRPr="00902014">
        <w:tab/>
      </w:r>
      <w:r w:rsidRPr="00902014">
        <w:tab/>
      </w:r>
      <w:r w:rsidRPr="00902014">
        <w:tab/>
      </w:r>
      <w:r w:rsidRPr="00902014">
        <w:tab/>
        <w:t xml:space="preserve">           </w:t>
      </w:r>
      <w:r w:rsidR="00E30921" w:rsidRPr="00902014">
        <w:t xml:space="preserve"> </w:t>
      </w:r>
      <w:r w:rsidR="00294D22" w:rsidRPr="00902014">
        <w:t xml:space="preserve">           číslo mat. UV – </w:t>
      </w:r>
      <w:r w:rsidR="00583A31">
        <w:rPr>
          <w:rStyle w:val="columnr"/>
        </w:rPr>
        <w:t>7406</w:t>
      </w:r>
      <w:r w:rsidR="00E0787F" w:rsidRPr="00CA2DB6">
        <w:t>/2013</w:t>
      </w:r>
    </w:p>
    <w:p w:rsidR="00331B9B" w:rsidRPr="00902014" w:rsidRDefault="00AF76BA" w:rsidP="00331B9B">
      <w:pPr>
        <w:ind w:right="-108"/>
        <w:jc w:val="both"/>
      </w:pPr>
      <w:r w:rsidRPr="00902014">
        <w:tab/>
      </w:r>
      <w:r w:rsidRPr="00902014">
        <w:tab/>
      </w:r>
      <w:r w:rsidRPr="00902014">
        <w:tab/>
      </w:r>
      <w:r w:rsidRPr="00902014">
        <w:tab/>
      </w:r>
      <w:r w:rsidRPr="00902014">
        <w:tab/>
      </w:r>
      <w:r w:rsidRPr="00902014">
        <w:tab/>
      </w:r>
      <w:r w:rsidRPr="00902014">
        <w:tab/>
      </w:r>
      <w:r w:rsidRPr="00902014">
        <w:tab/>
        <w:t>k</w:t>
      </w:r>
      <w:r w:rsidR="00AC456B" w:rsidRPr="00902014">
        <w:t> </w:t>
      </w:r>
      <w:r w:rsidR="003E3796" w:rsidRPr="00902014">
        <w:t xml:space="preserve">bodu  </w:t>
      </w:r>
      <w:r w:rsidR="00CA2DB6" w:rsidRPr="00CA2DB6">
        <w:t>1</w:t>
      </w:r>
      <w:r w:rsidR="00583A31">
        <w:t>4</w:t>
      </w:r>
    </w:p>
    <w:p w:rsidR="00331B9B" w:rsidRDefault="00331B9B" w:rsidP="00331B9B">
      <w:pPr>
        <w:ind w:right="-108"/>
        <w:jc w:val="center"/>
      </w:pPr>
    </w:p>
    <w:p w:rsidR="00331B9B" w:rsidRDefault="00331B9B" w:rsidP="00331B9B">
      <w:pPr>
        <w:ind w:right="-108"/>
        <w:jc w:val="center"/>
      </w:pPr>
    </w:p>
    <w:p w:rsidR="00331B9B" w:rsidRDefault="00331B9B" w:rsidP="00331B9B">
      <w:pPr>
        <w:ind w:right="-108"/>
        <w:jc w:val="center"/>
      </w:pPr>
    </w:p>
    <w:p w:rsidR="00331B9B" w:rsidRDefault="00331B9B" w:rsidP="00331B9B">
      <w:pPr>
        <w:ind w:right="-108"/>
        <w:jc w:val="center"/>
      </w:pPr>
    </w:p>
    <w:p w:rsidR="00331B9B" w:rsidRDefault="00331B9B" w:rsidP="00331B9B">
      <w:pPr>
        <w:pStyle w:val="Nadpis3"/>
        <w:ind w:right="-108"/>
      </w:pPr>
      <w:r>
        <w:t>Stanovisko</w:t>
      </w:r>
    </w:p>
    <w:p w:rsidR="00331B9B" w:rsidRPr="001B6D77" w:rsidRDefault="00331B9B" w:rsidP="009A5D93">
      <w:pPr>
        <w:ind w:right="-108"/>
        <w:jc w:val="center"/>
        <w:rPr>
          <w:b/>
        </w:rPr>
      </w:pPr>
      <w:r w:rsidRPr="001B6D77">
        <w:rPr>
          <w:b/>
        </w:rPr>
        <w:t>k</w:t>
      </w:r>
    </w:p>
    <w:p w:rsidR="00583A31" w:rsidRPr="00583A31" w:rsidRDefault="00583A31" w:rsidP="00583A31">
      <w:pPr>
        <w:pStyle w:val="Odsekzoznamu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Správe</w:t>
      </w:r>
      <w:r w:rsidRPr="00583A31">
        <w:rPr>
          <w:rFonts w:ascii="Times New Roman" w:hAnsi="Times New Roman"/>
          <w:b/>
          <w:sz w:val="24"/>
          <w:szCs w:val="24"/>
        </w:rPr>
        <w:t xml:space="preserve"> o stave podnikateľského prostredia v Slovenskej republike s návrhmi na jeho zlepšovanie</w:t>
      </w:r>
    </w:p>
    <w:p w:rsidR="00331B9B" w:rsidRPr="00270F5B" w:rsidRDefault="00331B9B" w:rsidP="00331B9B">
      <w:pPr>
        <w:jc w:val="center"/>
        <w:rPr>
          <w:rStyle w:val="spanr"/>
          <w:b/>
          <w:bCs/>
        </w:rPr>
      </w:pPr>
    </w:p>
    <w:p w:rsidR="00270F5B" w:rsidRDefault="00270F5B" w:rsidP="00331B9B">
      <w:pPr>
        <w:jc w:val="center"/>
      </w:pPr>
    </w:p>
    <w:p w:rsidR="00331B9B" w:rsidRDefault="00331B9B" w:rsidP="00331B9B">
      <w:pPr>
        <w:jc w:val="both"/>
        <w:rPr>
          <w:b/>
        </w:rPr>
      </w:pPr>
      <w:r>
        <w:rPr>
          <w:bCs/>
        </w:rPr>
        <w:t>Predmetný materiál</w:t>
      </w:r>
      <w:r>
        <w:rPr>
          <w:b/>
        </w:rPr>
        <w:t xml:space="preserve"> </w:t>
      </w:r>
      <w:r>
        <w:rPr>
          <w:bCs/>
        </w:rPr>
        <w:t>Hospodárska a soci</w:t>
      </w:r>
      <w:r w:rsidR="003E3796">
        <w:rPr>
          <w:bCs/>
        </w:rPr>
        <w:t xml:space="preserve">álna rada SR prerokovala dňa </w:t>
      </w:r>
      <w:r w:rsidR="003A6EE0">
        <w:rPr>
          <w:bCs/>
        </w:rPr>
        <w:t>25.3</w:t>
      </w:r>
      <w:r w:rsidR="00446092">
        <w:rPr>
          <w:bCs/>
        </w:rPr>
        <w:t>.2013</w:t>
      </w:r>
      <w:r>
        <w:rPr>
          <w:bCs/>
        </w:rPr>
        <w:t xml:space="preserve"> s nasledovnými závermi:</w:t>
      </w:r>
    </w:p>
    <w:p w:rsidR="0080519C" w:rsidRDefault="0080519C" w:rsidP="0080519C">
      <w:pPr>
        <w:pStyle w:val="Odsekzoznamu"/>
        <w:ind w:left="0"/>
        <w:jc w:val="both"/>
        <w:rPr>
          <w:color w:val="000000"/>
          <w:sz w:val="24"/>
          <w:szCs w:val="24"/>
        </w:rPr>
      </w:pPr>
    </w:p>
    <w:p w:rsidR="0080519C" w:rsidRPr="00583A31" w:rsidRDefault="0080519C" w:rsidP="0080519C">
      <w:pPr>
        <w:pStyle w:val="Odsekzoznamu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3A31" w:rsidRPr="00583A31" w:rsidRDefault="00583A31" w:rsidP="00583A31">
      <w:pPr>
        <w:jc w:val="both"/>
        <w:rPr>
          <w:b/>
        </w:rPr>
      </w:pPr>
      <w:r w:rsidRPr="00583A31">
        <w:rPr>
          <w:b/>
        </w:rPr>
        <w:t>Rada</w:t>
      </w:r>
    </w:p>
    <w:p w:rsidR="00583A31" w:rsidRPr="00583A31" w:rsidRDefault="00583A31" w:rsidP="00583A31">
      <w:pPr>
        <w:pStyle w:val="Odsekzoznamu"/>
        <w:numPr>
          <w:ilvl w:val="0"/>
          <w:numId w:val="31"/>
        </w:numPr>
        <w:jc w:val="both"/>
        <w:rPr>
          <w:rFonts w:ascii="Times New Roman" w:hAnsi="Times New Roman"/>
          <w:b/>
          <w:sz w:val="24"/>
          <w:szCs w:val="24"/>
        </w:rPr>
      </w:pPr>
      <w:r w:rsidRPr="00583A31">
        <w:rPr>
          <w:rFonts w:ascii="Times New Roman" w:hAnsi="Times New Roman"/>
          <w:b/>
          <w:sz w:val="24"/>
          <w:szCs w:val="24"/>
        </w:rPr>
        <w:t>berie predloženú správu na vedomie,</w:t>
      </w:r>
    </w:p>
    <w:p w:rsidR="00583A31" w:rsidRPr="00583A31" w:rsidRDefault="00583A31" w:rsidP="00583A31">
      <w:pPr>
        <w:pStyle w:val="Odsekzoznamu"/>
        <w:numPr>
          <w:ilvl w:val="0"/>
          <w:numId w:val="31"/>
        </w:numPr>
        <w:jc w:val="both"/>
        <w:rPr>
          <w:rFonts w:ascii="Times New Roman" w:hAnsi="Times New Roman"/>
          <w:b/>
          <w:sz w:val="24"/>
          <w:szCs w:val="24"/>
        </w:rPr>
      </w:pPr>
      <w:r w:rsidRPr="00583A31">
        <w:rPr>
          <w:rFonts w:ascii="Times New Roman" w:hAnsi="Times New Roman"/>
          <w:b/>
          <w:sz w:val="24"/>
          <w:szCs w:val="24"/>
        </w:rPr>
        <w:t>odporúča správu na ďalšie konanie.</w:t>
      </w:r>
    </w:p>
    <w:p w:rsidR="00331B9B" w:rsidRDefault="00331B9B" w:rsidP="00331B9B">
      <w:pPr>
        <w:jc w:val="both"/>
        <w:rPr>
          <w:b/>
          <w:bCs/>
        </w:rPr>
      </w:pPr>
    </w:p>
    <w:p w:rsidR="00331B9B" w:rsidRDefault="00331B9B" w:rsidP="00D91B36">
      <w:pPr>
        <w:pStyle w:val="Odsekzoznamu"/>
        <w:ind w:left="360"/>
        <w:jc w:val="both"/>
        <w:rPr>
          <w:b/>
          <w:u w:val="single"/>
        </w:rPr>
      </w:pPr>
    </w:p>
    <w:p w:rsidR="00331B9B" w:rsidRDefault="00331B9B" w:rsidP="00331B9B">
      <w:pPr>
        <w:ind w:right="-108"/>
      </w:pPr>
    </w:p>
    <w:p w:rsidR="00331B9B" w:rsidRDefault="00331B9B" w:rsidP="00331B9B">
      <w:pPr>
        <w:ind w:right="-108"/>
      </w:pPr>
    </w:p>
    <w:p w:rsidR="0053468B" w:rsidRDefault="0053468B" w:rsidP="00331B9B">
      <w:pPr>
        <w:ind w:right="-108"/>
      </w:pPr>
    </w:p>
    <w:p w:rsidR="00331B9B" w:rsidRDefault="00331B9B" w:rsidP="00331B9B">
      <w:pPr>
        <w:ind w:right="-108"/>
      </w:pPr>
    </w:p>
    <w:p w:rsidR="00696598" w:rsidRDefault="00696598" w:rsidP="00331B9B">
      <w:pPr>
        <w:ind w:right="-108"/>
      </w:pPr>
    </w:p>
    <w:p w:rsidR="00696598" w:rsidRDefault="00696598" w:rsidP="00331B9B">
      <w:pPr>
        <w:ind w:right="-108"/>
      </w:pPr>
    </w:p>
    <w:p w:rsidR="00331B9B" w:rsidRDefault="00331B9B" w:rsidP="00331B9B">
      <w:pPr>
        <w:ind w:right="-108"/>
      </w:pPr>
    </w:p>
    <w:p w:rsidR="00EB76A8" w:rsidRDefault="00EB76A8" w:rsidP="00331B9B">
      <w:pPr>
        <w:ind w:right="-108"/>
      </w:pPr>
    </w:p>
    <w:p w:rsidR="00EB76A8" w:rsidRDefault="00EB76A8" w:rsidP="00331B9B">
      <w:pPr>
        <w:ind w:right="-108"/>
      </w:pPr>
    </w:p>
    <w:p w:rsidR="00331B9B" w:rsidRDefault="00331B9B" w:rsidP="00331B9B">
      <w:pPr>
        <w:ind w:right="-108"/>
      </w:pPr>
    </w:p>
    <w:p w:rsidR="00331B9B" w:rsidRPr="00902014" w:rsidRDefault="00294D22" w:rsidP="00331B9B">
      <w:pPr>
        <w:ind w:right="-108"/>
      </w:pPr>
      <w:r>
        <w:t>V </w:t>
      </w:r>
      <w:r w:rsidRPr="00902014">
        <w:t xml:space="preserve">Bratislave  </w:t>
      </w:r>
      <w:r w:rsidR="003E3796" w:rsidRPr="00902014">
        <w:t xml:space="preserve"> </w:t>
      </w:r>
      <w:r w:rsidR="003A6EE0">
        <w:t xml:space="preserve">  2.4</w:t>
      </w:r>
      <w:r w:rsidR="009A2CF1">
        <w:t>.2013</w:t>
      </w:r>
    </w:p>
    <w:p w:rsidR="00331B9B" w:rsidRPr="00902014" w:rsidRDefault="00331B9B" w:rsidP="00331B9B">
      <w:pPr>
        <w:ind w:right="-108"/>
      </w:pPr>
      <w:r w:rsidRPr="00902014">
        <w:t xml:space="preserve">Za správnosť: </w:t>
      </w:r>
      <w:proofErr w:type="spellStart"/>
      <w:r w:rsidRPr="00902014">
        <w:t>Strečková</w:t>
      </w:r>
      <w:proofErr w:type="spellEnd"/>
    </w:p>
    <w:p w:rsidR="00114E3C" w:rsidRDefault="00114E3C" w:rsidP="00331B9B">
      <w:pPr>
        <w:ind w:right="-108"/>
      </w:pPr>
    </w:p>
    <w:sectPr w:rsidR="00114E3C" w:rsidSect="00CE7F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4326"/>
    <w:multiLevelType w:val="hybridMultilevel"/>
    <w:tmpl w:val="318E7DF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458F5"/>
    <w:multiLevelType w:val="hybridMultilevel"/>
    <w:tmpl w:val="95962E96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AF64231"/>
    <w:multiLevelType w:val="hybridMultilevel"/>
    <w:tmpl w:val="73E6BBE8"/>
    <w:lvl w:ilvl="0" w:tplc="5D3E90E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0A07FF9"/>
    <w:multiLevelType w:val="hybridMultilevel"/>
    <w:tmpl w:val="2AF21106"/>
    <w:lvl w:ilvl="0" w:tplc="EC482B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CB0EB5"/>
    <w:multiLevelType w:val="hybridMultilevel"/>
    <w:tmpl w:val="C8945F6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AA06E4"/>
    <w:multiLevelType w:val="hybridMultilevel"/>
    <w:tmpl w:val="E1E23608"/>
    <w:lvl w:ilvl="0" w:tplc="041B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7BC4D47"/>
    <w:multiLevelType w:val="hybridMultilevel"/>
    <w:tmpl w:val="8E9468FE"/>
    <w:lvl w:ilvl="0" w:tplc="2A38025A">
      <w:start w:val="1"/>
      <w:numFmt w:val="decimal"/>
      <w:lvlText w:val="%1."/>
      <w:lvlJc w:val="left"/>
      <w:pPr>
        <w:ind w:left="473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7">
    <w:nsid w:val="187E5401"/>
    <w:multiLevelType w:val="hybridMultilevel"/>
    <w:tmpl w:val="C8945F6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230518A"/>
    <w:multiLevelType w:val="hybridMultilevel"/>
    <w:tmpl w:val="29BC90F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145A40"/>
    <w:multiLevelType w:val="hybridMultilevel"/>
    <w:tmpl w:val="95962E96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DCD3DC9"/>
    <w:multiLevelType w:val="hybridMultilevel"/>
    <w:tmpl w:val="0A24597C"/>
    <w:lvl w:ilvl="0" w:tplc="6EE48B8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FBD11BD"/>
    <w:multiLevelType w:val="hybridMultilevel"/>
    <w:tmpl w:val="3D2E6EE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201524"/>
    <w:multiLevelType w:val="hybridMultilevel"/>
    <w:tmpl w:val="C8945F6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5AB0CB5"/>
    <w:multiLevelType w:val="hybridMultilevel"/>
    <w:tmpl w:val="95962E96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9953B48"/>
    <w:multiLevelType w:val="hybridMultilevel"/>
    <w:tmpl w:val="C8945F6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AAA58E4"/>
    <w:multiLevelType w:val="hybridMultilevel"/>
    <w:tmpl w:val="95962E96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CDD2ECD"/>
    <w:multiLevelType w:val="hybridMultilevel"/>
    <w:tmpl w:val="95962E96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D1D3881"/>
    <w:multiLevelType w:val="hybridMultilevel"/>
    <w:tmpl w:val="7160064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15B00D8"/>
    <w:multiLevelType w:val="hybridMultilevel"/>
    <w:tmpl w:val="C8945F6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3DD32C2"/>
    <w:multiLevelType w:val="hybridMultilevel"/>
    <w:tmpl w:val="C8945F6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873C3A"/>
    <w:multiLevelType w:val="hybridMultilevel"/>
    <w:tmpl w:val="3D2E6EE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B637FE"/>
    <w:multiLevelType w:val="hybridMultilevel"/>
    <w:tmpl w:val="FF46BDC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960AE4"/>
    <w:multiLevelType w:val="hybridMultilevel"/>
    <w:tmpl w:val="83A860A6"/>
    <w:lvl w:ilvl="0" w:tplc="1666C0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5D444A44"/>
    <w:multiLevelType w:val="hybridMultilevel"/>
    <w:tmpl w:val="A0963F3E"/>
    <w:lvl w:ilvl="0" w:tplc="A61637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42769CA"/>
    <w:multiLevelType w:val="hybridMultilevel"/>
    <w:tmpl w:val="95962E96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483429B"/>
    <w:multiLevelType w:val="hybridMultilevel"/>
    <w:tmpl w:val="C8945F6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DA930CF"/>
    <w:multiLevelType w:val="hybridMultilevel"/>
    <w:tmpl w:val="C8945F6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DCE4821"/>
    <w:multiLevelType w:val="hybridMultilevel"/>
    <w:tmpl w:val="3D2E6EE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DF5BD5"/>
    <w:multiLevelType w:val="hybridMultilevel"/>
    <w:tmpl w:val="C8945F6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2091244"/>
    <w:multiLevelType w:val="hybridMultilevel"/>
    <w:tmpl w:val="7A3EFA3E"/>
    <w:lvl w:ilvl="0" w:tplc="AF0289D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6"/>
  </w:num>
  <w:num w:numId="2">
    <w:abstractNumId w:val="14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28"/>
  </w:num>
  <w:num w:numId="7">
    <w:abstractNumId w:val="19"/>
  </w:num>
  <w:num w:numId="8">
    <w:abstractNumId w:val="18"/>
  </w:num>
  <w:num w:numId="9">
    <w:abstractNumId w:val="25"/>
  </w:num>
  <w:num w:numId="10">
    <w:abstractNumId w:val="6"/>
  </w:num>
  <w:num w:numId="11">
    <w:abstractNumId w:val="5"/>
  </w:num>
  <w:num w:numId="12">
    <w:abstractNumId w:val="2"/>
  </w:num>
  <w:num w:numId="13">
    <w:abstractNumId w:val="23"/>
  </w:num>
  <w:num w:numId="14">
    <w:abstractNumId w:val="12"/>
  </w:num>
  <w:num w:numId="15">
    <w:abstractNumId w:val="10"/>
  </w:num>
  <w:num w:numId="16">
    <w:abstractNumId w:val="1"/>
  </w:num>
  <w:num w:numId="17">
    <w:abstractNumId w:val="15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6"/>
  </w:num>
  <w:num w:numId="24">
    <w:abstractNumId w:val="17"/>
  </w:num>
  <w:num w:numId="25">
    <w:abstractNumId w:val="8"/>
  </w:num>
  <w:num w:numId="26">
    <w:abstractNumId w:val="3"/>
  </w:num>
  <w:num w:numId="27">
    <w:abstractNumId w:val="21"/>
  </w:num>
  <w:num w:numId="28">
    <w:abstractNumId w:val="20"/>
  </w:num>
  <w:num w:numId="29">
    <w:abstractNumId w:val="0"/>
  </w:num>
  <w:num w:numId="30">
    <w:abstractNumId w:val="27"/>
  </w:num>
  <w:num w:numId="3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1B9B"/>
    <w:rsid w:val="0000309D"/>
    <w:rsid w:val="00052AB1"/>
    <w:rsid w:val="000B6B12"/>
    <w:rsid w:val="000C6FEA"/>
    <w:rsid w:val="000D0BF7"/>
    <w:rsid w:val="000E629D"/>
    <w:rsid w:val="000F34F2"/>
    <w:rsid w:val="000F56A3"/>
    <w:rsid w:val="000F597E"/>
    <w:rsid w:val="001058DF"/>
    <w:rsid w:val="00114E3C"/>
    <w:rsid w:val="00123EAC"/>
    <w:rsid w:val="001811F4"/>
    <w:rsid w:val="001B6D77"/>
    <w:rsid w:val="001E1051"/>
    <w:rsid w:val="001E5550"/>
    <w:rsid w:val="00210970"/>
    <w:rsid w:val="002350D1"/>
    <w:rsid w:val="002623C9"/>
    <w:rsid w:val="00270F5B"/>
    <w:rsid w:val="00273630"/>
    <w:rsid w:val="00291426"/>
    <w:rsid w:val="00294D22"/>
    <w:rsid w:val="002C2D58"/>
    <w:rsid w:val="002D2820"/>
    <w:rsid w:val="002F464F"/>
    <w:rsid w:val="002F57ED"/>
    <w:rsid w:val="00300F8B"/>
    <w:rsid w:val="00331B9B"/>
    <w:rsid w:val="003379AC"/>
    <w:rsid w:val="00354891"/>
    <w:rsid w:val="00360EF5"/>
    <w:rsid w:val="003749CF"/>
    <w:rsid w:val="003A6EE0"/>
    <w:rsid w:val="003B33C0"/>
    <w:rsid w:val="003C72CB"/>
    <w:rsid w:val="003E3796"/>
    <w:rsid w:val="003F6F79"/>
    <w:rsid w:val="00413D8A"/>
    <w:rsid w:val="00423D24"/>
    <w:rsid w:val="00446092"/>
    <w:rsid w:val="004665B8"/>
    <w:rsid w:val="004A114B"/>
    <w:rsid w:val="004D09DC"/>
    <w:rsid w:val="0050431F"/>
    <w:rsid w:val="005111E3"/>
    <w:rsid w:val="00530F8E"/>
    <w:rsid w:val="005322DD"/>
    <w:rsid w:val="0053468B"/>
    <w:rsid w:val="00546C4E"/>
    <w:rsid w:val="00571588"/>
    <w:rsid w:val="00583A31"/>
    <w:rsid w:val="00593469"/>
    <w:rsid w:val="005A2865"/>
    <w:rsid w:val="005B4C38"/>
    <w:rsid w:val="005D04F9"/>
    <w:rsid w:val="005E0B3D"/>
    <w:rsid w:val="00630445"/>
    <w:rsid w:val="00630F1C"/>
    <w:rsid w:val="00657D3C"/>
    <w:rsid w:val="00670BD2"/>
    <w:rsid w:val="00696598"/>
    <w:rsid w:val="00696B00"/>
    <w:rsid w:val="006B72CA"/>
    <w:rsid w:val="00706996"/>
    <w:rsid w:val="00743A19"/>
    <w:rsid w:val="00747383"/>
    <w:rsid w:val="007701CC"/>
    <w:rsid w:val="007A11BC"/>
    <w:rsid w:val="007B4987"/>
    <w:rsid w:val="007F69CF"/>
    <w:rsid w:val="0080519C"/>
    <w:rsid w:val="008176B9"/>
    <w:rsid w:val="00824568"/>
    <w:rsid w:val="008513DA"/>
    <w:rsid w:val="008645AB"/>
    <w:rsid w:val="008664E0"/>
    <w:rsid w:val="00895981"/>
    <w:rsid w:val="008A2CCA"/>
    <w:rsid w:val="008C177D"/>
    <w:rsid w:val="008F4031"/>
    <w:rsid w:val="008F5411"/>
    <w:rsid w:val="00902014"/>
    <w:rsid w:val="00957AF5"/>
    <w:rsid w:val="00974F87"/>
    <w:rsid w:val="00986CE2"/>
    <w:rsid w:val="009A2CF1"/>
    <w:rsid w:val="009A5D93"/>
    <w:rsid w:val="009C772C"/>
    <w:rsid w:val="009D2F71"/>
    <w:rsid w:val="009F6571"/>
    <w:rsid w:val="009F658E"/>
    <w:rsid w:val="00A458AD"/>
    <w:rsid w:val="00A617EF"/>
    <w:rsid w:val="00A700BA"/>
    <w:rsid w:val="00A80070"/>
    <w:rsid w:val="00A90434"/>
    <w:rsid w:val="00AA2705"/>
    <w:rsid w:val="00AB0187"/>
    <w:rsid w:val="00AB538A"/>
    <w:rsid w:val="00AC456B"/>
    <w:rsid w:val="00AD62A4"/>
    <w:rsid w:val="00AD694C"/>
    <w:rsid w:val="00AF76BA"/>
    <w:rsid w:val="00BA5BF6"/>
    <w:rsid w:val="00BD6BF1"/>
    <w:rsid w:val="00C01D57"/>
    <w:rsid w:val="00CA2DB6"/>
    <w:rsid w:val="00CC2572"/>
    <w:rsid w:val="00CD2942"/>
    <w:rsid w:val="00CD346E"/>
    <w:rsid w:val="00CE7FC7"/>
    <w:rsid w:val="00D17111"/>
    <w:rsid w:val="00D36CCF"/>
    <w:rsid w:val="00D64261"/>
    <w:rsid w:val="00D70B42"/>
    <w:rsid w:val="00D7752E"/>
    <w:rsid w:val="00D91AD9"/>
    <w:rsid w:val="00D91B36"/>
    <w:rsid w:val="00D94FE6"/>
    <w:rsid w:val="00DC21B5"/>
    <w:rsid w:val="00DC3ECC"/>
    <w:rsid w:val="00DD51A5"/>
    <w:rsid w:val="00E0787F"/>
    <w:rsid w:val="00E17E77"/>
    <w:rsid w:val="00E237A5"/>
    <w:rsid w:val="00E30921"/>
    <w:rsid w:val="00E44440"/>
    <w:rsid w:val="00E70AE3"/>
    <w:rsid w:val="00EA5006"/>
    <w:rsid w:val="00EB26A8"/>
    <w:rsid w:val="00EB76A8"/>
    <w:rsid w:val="00EC554F"/>
    <w:rsid w:val="00EF1385"/>
    <w:rsid w:val="00F04593"/>
    <w:rsid w:val="00F24E48"/>
    <w:rsid w:val="00F3078C"/>
    <w:rsid w:val="00FF0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31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331B9B"/>
    <w:pPr>
      <w:keepNext/>
      <w:jc w:val="both"/>
      <w:outlineLvl w:val="0"/>
    </w:pPr>
    <w:rPr>
      <w:i/>
    </w:rPr>
  </w:style>
  <w:style w:type="paragraph" w:styleId="Nadpis3">
    <w:name w:val="heading 3"/>
    <w:basedOn w:val="Normlny"/>
    <w:next w:val="Normlny"/>
    <w:link w:val="Nadpis3Char"/>
    <w:uiPriority w:val="99"/>
    <w:semiHidden/>
    <w:unhideWhenUsed/>
    <w:qFormat/>
    <w:rsid w:val="00331B9B"/>
    <w:pPr>
      <w:keepNext/>
      <w:jc w:val="center"/>
      <w:outlineLvl w:val="2"/>
    </w:pPr>
    <w:rPr>
      <w:b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331B9B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semiHidden/>
    <w:rsid w:val="00331B9B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331B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kladntext2">
    <w:name w:val="Body Text 2"/>
    <w:basedOn w:val="Normlny"/>
    <w:link w:val="Zkladntext2Char"/>
    <w:uiPriority w:val="99"/>
    <w:rsid w:val="00D91B36"/>
    <w:pPr>
      <w:autoSpaceDE w:val="0"/>
      <w:autoSpaceDN w:val="0"/>
      <w:jc w:val="center"/>
    </w:pPr>
    <w:rPr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D91B36"/>
    <w:rPr>
      <w:rFonts w:ascii="Times New Roman" w:eastAsia="Times New Roman" w:hAnsi="Times New Roman" w:cs="Times New Roman"/>
      <w:sz w:val="24"/>
      <w:szCs w:val="24"/>
    </w:rPr>
  </w:style>
  <w:style w:type="character" w:customStyle="1" w:styleId="spanr">
    <w:name w:val="span_r"/>
    <w:basedOn w:val="Predvolenpsmoodseku"/>
    <w:rsid w:val="003E3796"/>
  </w:style>
  <w:style w:type="character" w:styleId="Textzstupnhosymbolu">
    <w:name w:val="Placeholder Text"/>
    <w:basedOn w:val="Predvolenpsmoodseku"/>
    <w:uiPriority w:val="99"/>
    <w:rsid w:val="008F4031"/>
    <w:rPr>
      <w:rFonts w:ascii="Times New Roman" w:hAnsi="Times New Roman" w:cs="Times New Roman"/>
      <w:color w:val="808080"/>
    </w:rPr>
  </w:style>
  <w:style w:type="character" w:customStyle="1" w:styleId="columnr">
    <w:name w:val="column_r"/>
    <w:basedOn w:val="Predvolenpsmoodseku"/>
    <w:rsid w:val="00743A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5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WKX3UHSAJ2R6-2-336068</_dlc_DocId>
    <_dlc_DocIdUrl xmlns="e60a29af-d413-48d4-bd90-fe9d2a897e4b">
      <Url>https://ovdmasv601/sites/DMS/_layouts/15/DocIdRedir.aspx?ID=WKX3UHSAJ2R6-2-336068</Url>
      <Description>WKX3UHSAJ2R6-2-336068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9312A3-7D0C-4317-87C9-CF894BA8DC49}"/>
</file>

<file path=customXml/itemProps2.xml><?xml version="1.0" encoding="utf-8"?>
<ds:datastoreItem xmlns:ds="http://schemas.openxmlformats.org/officeDocument/2006/customXml" ds:itemID="{D14687ED-BD9E-4B13-BA2F-F21E596C699A}"/>
</file>

<file path=customXml/itemProps3.xml><?xml version="1.0" encoding="utf-8"?>
<ds:datastoreItem xmlns:ds="http://schemas.openxmlformats.org/officeDocument/2006/customXml" ds:itemID="{AD39CAB2-7064-4ACF-B597-0EEEA4594F95}"/>
</file>

<file path=customXml/itemProps4.xml><?xml version="1.0" encoding="utf-8"?>
<ds:datastoreItem xmlns:ds="http://schemas.openxmlformats.org/officeDocument/2006/customXml" ds:itemID="{70A3BEC5-2FAB-485B-BE9C-B6E072F36A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117</Words>
  <Characters>672</Characters>
  <Application>Microsoft Office Word</Application>
  <DocSecurity>0</DocSecurity>
  <Lines>5</Lines>
  <Paragraphs>1</Paragraphs>
  <ScaleCrop>false</ScaleCrop>
  <Company>MPSVR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</cp:lastModifiedBy>
  <cp:revision>100</cp:revision>
  <cp:lastPrinted>2013-04-02T06:40:00Z</cp:lastPrinted>
  <dcterms:created xsi:type="dcterms:W3CDTF">2011-04-20T06:27:00Z</dcterms:created>
  <dcterms:modified xsi:type="dcterms:W3CDTF">2013-04-02T06:41:00Z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9239c9dd-fe4a-4590-937c-d7bb490d35e7</vt:lpwstr>
  </property>
</Properties>
</file>